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E" w:rsidRDefault="00E757EE">
      <w:pPr>
        <w:spacing w:line="540" w:lineRule="exact"/>
        <w:rPr>
          <w:rFonts w:ascii="方正小标宋简体" w:eastAsia="方正小标宋简体" w:hAnsi="黑体" w:cs="华文中宋"/>
          <w:color w:val="000000"/>
          <w:kern w:val="0"/>
          <w:sz w:val="44"/>
          <w:szCs w:val="44"/>
        </w:rPr>
      </w:pPr>
    </w:p>
    <w:p w:rsidR="00E757EE" w:rsidRDefault="002722FA">
      <w:pPr>
        <w:spacing w:line="540" w:lineRule="exact"/>
        <w:jc w:val="center"/>
        <w:rPr>
          <w:rFonts w:ascii="方正小标宋简体" w:eastAsia="方正小标宋简体" w:hAnsi="黑体" w:cs="华文中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华文中宋" w:hint="eastAsia"/>
          <w:color w:val="000000"/>
          <w:kern w:val="0"/>
          <w:sz w:val="44"/>
          <w:szCs w:val="44"/>
        </w:rPr>
        <w:t>关于开展</w:t>
      </w:r>
      <w:r>
        <w:rPr>
          <w:rFonts w:ascii="方正小标宋简体" w:eastAsia="方正小标宋简体" w:hAnsi="黑体" w:cs="华文中宋" w:hint="eastAsia"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黑体" w:cs="华文中宋" w:hint="eastAsia"/>
          <w:color w:val="000000"/>
          <w:kern w:val="0"/>
          <w:sz w:val="44"/>
          <w:szCs w:val="44"/>
        </w:rPr>
        <w:t>年秋季学期</w:t>
      </w:r>
    </w:p>
    <w:p w:rsidR="00E757EE" w:rsidRDefault="002722FA">
      <w:pPr>
        <w:spacing w:line="540" w:lineRule="exact"/>
        <w:jc w:val="center"/>
        <w:rPr>
          <w:rFonts w:ascii="仿宋" w:eastAsia="仿宋" w:hAnsi="仿宋" w:cs="仿宋_GB2312"/>
          <w:color w:val="000000"/>
          <w:kern w:val="0"/>
          <w:sz w:val="28"/>
          <w:szCs w:val="28"/>
          <w:lang w:val="zh-CN"/>
        </w:rPr>
      </w:pPr>
      <w:proofErr w:type="gramStart"/>
      <w:r>
        <w:rPr>
          <w:rFonts w:ascii="方正小标宋简体" w:eastAsia="方正小标宋简体" w:hAnsi="黑体" w:cs="华文中宋" w:hint="eastAsia"/>
          <w:color w:val="000000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黑体" w:cs="华文中宋" w:hint="eastAsia"/>
          <w:color w:val="000000"/>
          <w:kern w:val="0"/>
          <w:sz w:val="44"/>
          <w:szCs w:val="44"/>
        </w:rPr>
        <w:t>平台考试系统操作培训的通知</w:t>
      </w:r>
    </w:p>
    <w:p w:rsidR="00E757EE" w:rsidRDefault="00E757EE">
      <w:pPr>
        <w:spacing w:line="540" w:lineRule="exact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</w:p>
    <w:p w:rsidR="00E757EE" w:rsidRDefault="002722FA">
      <w:pPr>
        <w:spacing w:line="540" w:lineRule="exact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各市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（直管县）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开大（电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大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）、学习中心：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为保障本学期考试工作的顺利实施，根据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2022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年秋季学期考试工作相关安排，拟对全省开放教育考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管理人员进行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一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平台考试系统操作培训。现将培训相关事宜通知如下：</w:t>
      </w:r>
    </w:p>
    <w:p w:rsidR="00E757EE" w:rsidRDefault="002722FA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  <w:t>一、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培训</w:t>
      </w:r>
      <w:r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  <w:t>时间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2022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年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11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日（本周四）上午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9:00</w:t>
      </w:r>
    </w:p>
    <w:p w:rsidR="00E757EE" w:rsidRDefault="002722FA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二、培训对象和培训方式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1.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培训对象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各市（直管县）开大（电大）、学习中心开放教育考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管理人员。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2.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培训方式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腾讯会议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，会议号为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450-986-3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32</w:t>
      </w:r>
    </w:p>
    <w:p w:rsidR="00E757EE" w:rsidRDefault="002722FA">
      <w:pPr>
        <w:spacing w:line="540" w:lineRule="exact"/>
        <w:ind w:leftChars="304" w:left="638"/>
        <w:rPr>
          <w:rStyle w:val="a8"/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入会链接：</w:t>
      </w:r>
      <w:r w:rsidR="00E757EE" w:rsidRPr="00E757EE">
        <w:rPr>
          <w:rFonts w:hint="eastAsia"/>
        </w:rPr>
        <w:fldChar w:fldCharType="begin"/>
      </w:r>
      <w:r>
        <w:instrText xml:space="preserve"> HYPERLINK "https://meeting.tencent.com/dm/akCKvkcAr2YB</w:instrText>
      </w:r>
      <w:r>
        <w:instrText>，参加培训相关人员需至少提前</w:instrText>
      </w:r>
      <w:r>
        <w:instrText xml:space="preserve">10" </w:instrText>
      </w:r>
      <w:r w:rsidR="00E757EE" w:rsidRPr="00E757EE">
        <w:rPr>
          <w:rFonts w:hint="eastAsia"/>
        </w:rPr>
        <w:fldChar w:fldCharType="separate"/>
      </w:r>
      <w:r>
        <w:rPr>
          <w:rStyle w:val="a8"/>
          <w:rFonts w:ascii="仿宋" w:eastAsia="仿宋" w:hAnsi="仿宋" w:cs="仿宋_GB2312"/>
          <w:kern w:val="0"/>
          <w:sz w:val="28"/>
          <w:szCs w:val="28"/>
        </w:rPr>
        <w:t>https://meeting.tencent.com/dm/akCKvkcAr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请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参加培训相关人员至少提前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10</w:t>
      </w:r>
      <w:r w:rsidR="00E757EE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分钟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进入腾讯会议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并将昵称修改为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市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直管县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开大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电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大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/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学习中心名称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+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姓名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”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。</w:t>
      </w:r>
    </w:p>
    <w:p w:rsidR="00E757EE" w:rsidRDefault="002722FA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三、培训内容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1.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学习中心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平台考试系统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考务工作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流程及</w:t>
      </w:r>
      <w:bookmarkStart w:id="0" w:name="_GoBack"/>
      <w:bookmarkEnd w:id="0"/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相关操作。</w:t>
      </w:r>
    </w:p>
    <w:p w:rsidR="00E757EE" w:rsidRDefault="002722FA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国开考生身份核验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APP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操作流程及考生签到数据的考后核验。</w:t>
      </w:r>
    </w:p>
    <w:p w:rsidR="00E757EE" w:rsidRDefault="002722FA">
      <w:pPr>
        <w:spacing w:line="54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四、联系方式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王菲、</w:t>
      </w:r>
      <w:r>
        <w:rPr>
          <w:rFonts w:ascii="仿宋" w:eastAsia="仿宋" w:hAnsi="仿宋" w:hint="eastAsia"/>
          <w:sz w:val="32"/>
          <w:szCs w:val="32"/>
        </w:rPr>
        <w:t>吴振方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联系电话：（</w:t>
      </w:r>
      <w:r>
        <w:rPr>
          <w:rFonts w:ascii="仿宋" w:eastAsia="仿宋" w:hAnsi="仿宋" w:hint="eastAsia"/>
          <w:sz w:val="32"/>
          <w:szCs w:val="32"/>
        </w:rPr>
        <w:t>0531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82626635</w:t>
      </w:r>
    </w:p>
    <w:p w:rsidR="00E757EE" w:rsidRDefault="002722F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>kwk6635</w:t>
      </w:r>
      <w:r>
        <w:rPr>
          <w:rFonts w:ascii="仿宋" w:eastAsia="仿宋" w:hAnsi="仿宋" w:hint="eastAsia"/>
          <w:color w:val="000000"/>
          <w:sz w:val="32"/>
          <w:szCs w:val="32"/>
        </w:rPr>
        <w:t>@163.com</w:t>
      </w:r>
    </w:p>
    <w:p w:rsidR="00E757EE" w:rsidRDefault="00E757EE">
      <w:pPr>
        <w:spacing w:line="54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E757EE" w:rsidRDefault="00E757EE">
      <w:pPr>
        <w:spacing w:line="540" w:lineRule="exact"/>
        <w:ind w:firstLineChars="200" w:firstLine="640"/>
        <w:jc w:val="righ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E757EE" w:rsidRDefault="00E757EE">
      <w:pPr>
        <w:spacing w:line="540" w:lineRule="exact"/>
        <w:ind w:firstLineChars="200" w:firstLine="640"/>
        <w:jc w:val="righ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E757EE" w:rsidRDefault="002722FA">
      <w:pPr>
        <w:spacing w:line="540" w:lineRule="exact"/>
        <w:ind w:firstLineChars="200" w:firstLine="640"/>
        <w:jc w:val="right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山东开放大学教务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处</w:t>
      </w:r>
    </w:p>
    <w:p w:rsidR="00E757EE" w:rsidRDefault="002722FA">
      <w:pPr>
        <w:spacing w:line="54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lang w:val="zh-CN"/>
        </w:rPr>
        <w:t> 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 xml:space="preserve">                             2022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11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日</w:t>
      </w:r>
    </w:p>
    <w:sectPr w:rsidR="00E757EE" w:rsidSect="00E757EE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FA" w:rsidRDefault="002722FA" w:rsidP="00E757EE">
      <w:r>
        <w:separator/>
      </w:r>
    </w:p>
  </w:endnote>
  <w:endnote w:type="continuationSeparator" w:id="0">
    <w:p w:rsidR="002722FA" w:rsidRDefault="002722FA" w:rsidP="00E7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EE" w:rsidRDefault="00E757EE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4.55pt;height:10.3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E757EE" w:rsidRDefault="00E757EE">
                <w:pPr>
                  <w:pStyle w:val="a4"/>
                  <w:jc w:val="right"/>
                </w:pPr>
                <w:r w:rsidRPr="00E757EE">
                  <w:fldChar w:fldCharType="begin"/>
                </w:r>
                <w:r w:rsidR="002722FA">
                  <w:instrText>PAGE   \* MERGEFORMAT</w:instrText>
                </w:r>
                <w:r w:rsidRPr="00E757EE">
                  <w:fldChar w:fldCharType="separate"/>
                </w:r>
                <w:r w:rsidR="007D0EFC" w:rsidRPr="007D0EFC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757EE" w:rsidRDefault="00E757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FA" w:rsidRDefault="002722FA" w:rsidP="00E757EE">
      <w:r>
        <w:separator/>
      </w:r>
    </w:p>
  </w:footnote>
  <w:footnote w:type="continuationSeparator" w:id="0">
    <w:p w:rsidR="002722FA" w:rsidRDefault="002722FA" w:rsidP="00E75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7EE" w:rsidRDefault="00E757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djZTk1M2FmMjE5MzBlYzYxZjA1ZGVkNjI5MjkxNzkifQ=="/>
  </w:docVars>
  <w:rsids>
    <w:rsidRoot w:val="00172A27"/>
    <w:rsid w:val="00000B14"/>
    <w:rsid w:val="00007B0B"/>
    <w:rsid w:val="00077BD0"/>
    <w:rsid w:val="00082BB3"/>
    <w:rsid w:val="000A2BFC"/>
    <w:rsid w:val="000E0FB7"/>
    <w:rsid w:val="000E3D99"/>
    <w:rsid w:val="000E639E"/>
    <w:rsid w:val="000F30E8"/>
    <w:rsid w:val="001004DE"/>
    <w:rsid w:val="00107F03"/>
    <w:rsid w:val="001154D4"/>
    <w:rsid w:val="00172A27"/>
    <w:rsid w:val="00193A8E"/>
    <w:rsid w:val="0019453F"/>
    <w:rsid w:val="001952FA"/>
    <w:rsid w:val="001A4BEC"/>
    <w:rsid w:val="001B3545"/>
    <w:rsid w:val="001B3989"/>
    <w:rsid w:val="001C6501"/>
    <w:rsid w:val="001D1A9F"/>
    <w:rsid w:val="00205AD6"/>
    <w:rsid w:val="00216605"/>
    <w:rsid w:val="002313A7"/>
    <w:rsid w:val="00237F76"/>
    <w:rsid w:val="002534EC"/>
    <w:rsid w:val="00256E84"/>
    <w:rsid w:val="0027077B"/>
    <w:rsid w:val="002722FA"/>
    <w:rsid w:val="00275478"/>
    <w:rsid w:val="00275D8E"/>
    <w:rsid w:val="002B2022"/>
    <w:rsid w:val="002B267F"/>
    <w:rsid w:val="002B47CC"/>
    <w:rsid w:val="002C0B97"/>
    <w:rsid w:val="002F4AFB"/>
    <w:rsid w:val="00337E99"/>
    <w:rsid w:val="00340C65"/>
    <w:rsid w:val="00343BE4"/>
    <w:rsid w:val="0034755B"/>
    <w:rsid w:val="00362AF1"/>
    <w:rsid w:val="003728AC"/>
    <w:rsid w:val="0037354B"/>
    <w:rsid w:val="00377F74"/>
    <w:rsid w:val="00387ABB"/>
    <w:rsid w:val="00397FFB"/>
    <w:rsid w:val="003A67A7"/>
    <w:rsid w:val="003B25FC"/>
    <w:rsid w:val="003D0E15"/>
    <w:rsid w:val="003E0D3C"/>
    <w:rsid w:val="003E1BD8"/>
    <w:rsid w:val="003F0100"/>
    <w:rsid w:val="003F5482"/>
    <w:rsid w:val="003F6CAF"/>
    <w:rsid w:val="00416688"/>
    <w:rsid w:val="0041797F"/>
    <w:rsid w:val="00434860"/>
    <w:rsid w:val="004507BD"/>
    <w:rsid w:val="00477189"/>
    <w:rsid w:val="004A4C39"/>
    <w:rsid w:val="004B1796"/>
    <w:rsid w:val="004C7E1D"/>
    <w:rsid w:val="004E2718"/>
    <w:rsid w:val="0051238C"/>
    <w:rsid w:val="00516FDD"/>
    <w:rsid w:val="00526A71"/>
    <w:rsid w:val="005325A6"/>
    <w:rsid w:val="005428E4"/>
    <w:rsid w:val="0054379E"/>
    <w:rsid w:val="00552B12"/>
    <w:rsid w:val="00581FDE"/>
    <w:rsid w:val="005A2CDE"/>
    <w:rsid w:val="005A3AFD"/>
    <w:rsid w:val="005A3DFB"/>
    <w:rsid w:val="005B06A6"/>
    <w:rsid w:val="005C7714"/>
    <w:rsid w:val="005D21A1"/>
    <w:rsid w:val="005D3635"/>
    <w:rsid w:val="005D3CFC"/>
    <w:rsid w:val="005E336E"/>
    <w:rsid w:val="005E4841"/>
    <w:rsid w:val="005E4D60"/>
    <w:rsid w:val="005F7556"/>
    <w:rsid w:val="00610EB6"/>
    <w:rsid w:val="00612697"/>
    <w:rsid w:val="0062338C"/>
    <w:rsid w:val="00661A4F"/>
    <w:rsid w:val="0066525A"/>
    <w:rsid w:val="00665667"/>
    <w:rsid w:val="0067307E"/>
    <w:rsid w:val="00680F0D"/>
    <w:rsid w:val="00687418"/>
    <w:rsid w:val="00692E90"/>
    <w:rsid w:val="006A4BF4"/>
    <w:rsid w:val="006C542D"/>
    <w:rsid w:val="006E36CA"/>
    <w:rsid w:val="006F0ABE"/>
    <w:rsid w:val="006F24E9"/>
    <w:rsid w:val="007043EB"/>
    <w:rsid w:val="00706ADD"/>
    <w:rsid w:val="00720CA9"/>
    <w:rsid w:val="00730970"/>
    <w:rsid w:val="00745D95"/>
    <w:rsid w:val="00793310"/>
    <w:rsid w:val="007940E5"/>
    <w:rsid w:val="007D0EFC"/>
    <w:rsid w:val="007D7927"/>
    <w:rsid w:val="007F6B28"/>
    <w:rsid w:val="00801132"/>
    <w:rsid w:val="00811D72"/>
    <w:rsid w:val="0082139C"/>
    <w:rsid w:val="00835CE0"/>
    <w:rsid w:val="00846F18"/>
    <w:rsid w:val="008636F9"/>
    <w:rsid w:val="008664E2"/>
    <w:rsid w:val="008674B1"/>
    <w:rsid w:val="00870F99"/>
    <w:rsid w:val="00874BD2"/>
    <w:rsid w:val="00876142"/>
    <w:rsid w:val="0089120B"/>
    <w:rsid w:val="008A00D5"/>
    <w:rsid w:val="008A1CA6"/>
    <w:rsid w:val="008C5E47"/>
    <w:rsid w:val="008C7708"/>
    <w:rsid w:val="00900C01"/>
    <w:rsid w:val="00910753"/>
    <w:rsid w:val="00913AB1"/>
    <w:rsid w:val="009612A7"/>
    <w:rsid w:val="009627EF"/>
    <w:rsid w:val="0097180E"/>
    <w:rsid w:val="0097649A"/>
    <w:rsid w:val="00976818"/>
    <w:rsid w:val="00980194"/>
    <w:rsid w:val="009927E2"/>
    <w:rsid w:val="009A1D6A"/>
    <w:rsid w:val="009A20DE"/>
    <w:rsid w:val="009A3C1C"/>
    <w:rsid w:val="009C00F8"/>
    <w:rsid w:val="009C674F"/>
    <w:rsid w:val="009E566E"/>
    <w:rsid w:val="00A035A8"/>
    <w:rsid w:val="00A0368A"/>
    <w:rsid w:val="00A16E98"/>
    <w:rsid w:val="00A22D14"/>
    <w:rsid w:val="00A2700D"/>
    <w:rsid w:val="00A63AC3"/>
    <w:rsid w:val="00A80AA3"/>
    <w:rsid w:val="00A82A48"/>
    <w:rsid w:val="00A91BD6"/>
    <w:rsid w:val="00A960D3"/>
    <w:rsid w:val="00A96122"/>
    <w:rsid w:val="00AA3F54"/>
    <w:rsid w:val="00AB2E12"/>
    <w:rsid w:val="00AC0A58"/>
    <w:rsid w:val="00AD010F"/>
    <w:rsid w:val="00AD02B5"/>
    <w:rsid w:val="00AE0E37"/>
    <w:rsid w:val="00B0679D"/>
    <w:rsid w:val="00B20066"/>
    <w:rsid w:val="00B21145"/>
    <w:rsid w:val="00B412C0"/>
    <w:rsid w:val="00B7688C"/>
    <w:rsid w:val="00B91F55"/>
    <w:rsid w:val="00BA4B37"/>
    <w:rsid w:val="00BB32DB"/>
    <w:rsid w:val="00BB4D97"/>
    <w:rsid w:val="00BE7929"/>
    <w:rsid w:val="00C025C3"/>
    <w:rsid w:val="00C05599"/>
    <w:rsid w:val="00C1224F"/>
    <w:rsid w:val="00C20ED4"/>
    <w:rsid w:val="00C214CC"/>
    <w:rsid w:val="00C2506F"/>
    <w:rsid w:val="00C50FB3"/>
    <w:rsid w:val="00C537D5"/>
    <w:rsid w:val="00C56627"/>
    <w:rsid w:val="00C652D7"/>
    <w:rsid w:val="00C778C8"/>
    <w:rsid w:val="00C82142"/>
    <w:rsid w:val="00C84BAA"/>
    <w:rsid w:val="00CA2579"/>
    <w:rsid w:val="00CB45BA"/>
    <w:rsid w:val="00CB758C"/>
    <w:rsid w:val="00CD4E71"/>
    <w:rsid w:val="00D019D6"/>
    <w:rsid w:val="00D05F17"/>
    <w:rsid w:val="00D126F4"/>
    <w:rsid w:val="00D34763"/>
    <w:rsid w:val="00D42E52"/>
    <w:rsid w:val="00D43836"/>
    <w:rsid w:val="00D75EE2"/>
    <w:rsid w:val="00D83D8D"/>
    <w:rsid w:val="00D846B2"/>
    <w:rsid w:val="00D9241F"/>
    <w:rsid w:val="00D92477"/>
    <w:rsid w:val="00D96C38"/>
    <w:rsid w:val="00DA24C0"/>
    <w:rsid w:val="00DB7941"/>
    <w:rsid w:val="00DC4E49"/>
    <w:rsid w:val="00DE14A2"/>
    <w:rsid w:val="00DF1375"/>
    <w:rsid w:val="00DF18FC"/>
    <w:rsid w:val="00DF4797"/>
    <w:rsid w:val="00DF60CE"/>
    <w:rsid w:val="00DF6D22"/>
    <w:rsid w:val="00E35D6F"/>
    <w:rsid w:val="00E3668D"/>
    <w:rsid w:val="00E56D1D"/>
    <w:rsid w:val="00E757EE"/>
    <w:rsid w:val="00EA503D"/>
    <w:rsid w:val="00EB6CC9"/>
    <w:rsid w:val="00EE2149"/>
    <w:rsid w:val="00EE5EAC"/>
    <w:rsid w:val="00F12E8C"/>
    <w:rsid w:val="00F13749"/>
    <w:rsid w:val="00F14993"/>
    <w:rsid w:val="00F261B0"/>
    <w:rsid w:val="00F308ED"/>
    <w:rsid w:val="00F31697"/>
    <w:rsid w:val="00F331ED"/>
    <w:rsid w:val="00F34DA3"/>
    <w:rsid w:val="00F43286"/>
    <w:rsid w:val="00F453A7"/>
    <w:rsid w:val="00F70330"/>
    <w:rsid w:val="00F750C3"/>
    <w:rsid w:val="00FD1CE8"/>
    <w:rsid w:val="00FE16EC"/>
    <w:rsid w:val="00FE18A4"/>
    <w:rsid w:val="00FE5A48"/>
    <w:rsid w:val="00FF6A2C"/>
    <w:rsid w:val="00FF70FD"/>
    <w:rsid w:val="027D0750"/>
    <w:rsid w:val="11767F21"/>
    <w:rsid w:val="17027577"/>
    <w:rsid w:val="17377E30"/>
    <w:rsid w:val="2BF137D4"/>
    <w:rsid w:val="300B5D32"/>
    <w:rsid w:val="334B711D"/>
    <w:rsid w:val="347F2EFC"/>
    <w:rsid w:val="3BEF77B0"/>
    <w:rsid w:val="4C7B214D"/>
    <w:rsid w:val="4D605B6E"/>
    <w:rsid w:val="56BE2CDD"/>
    <w:rsid w:val="57224809"/>
    <w:rsid w:val="695312A0"/>
    <w:rsid w:val="70B17521"/>
    <w:rsid w:val="73FD0EF6"/>
    <w:rsid w:val="74534E03"/>
    <w:rsid w:val="77ED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757EE"/>
    <w:rPr>
      <w:sz w:val="18"/>
      <w:szCs w:val="18"/>
    </w:rPr>
  </w:style>
  <w:style w:type="paragraph" w:styleId="a4">
    <w:name w:val="footer"/>
    <w:basedOn w:val="a"/>
    <w:link w:val="Char0"/>
    <w:qFormat/>
    <w:rsid w:val="00E7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7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E75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E757EE"/>
    <w:rPr>
      <w:color w:val="800080" w:themeColor="followedHyperlink"/>
      <w:u w:val="single"/>
    </w:rPr>
  </w:style>
  <w:style w:type="character" w:styleId="a8">
    <w:name w:val="Hyperlink"/>
    <w:qFormat/>
    <w:rsid w:val="00E757EE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框文本 Char"/>
    <w:link w:val="a3"/>
    <w:qFormat/>
    <w:rsid w:val="00E757E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rsid w:val="00E757E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rsid w:val="00E757EE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1159C-2C94-4166-8958-5A56E12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关于召开全省电大教学主任工作视频会议的通知</dc:title>
  <dc:creator>微软用户</dc:creator>
  <cp:lastModifiedBy>lenovo</cp:lastModifiedBy>
  <cp:revision>21</cp:revision>
  <cp:lastPrinted>2016-03-14T23:58:00Z</cp:lastPrinted>
  <dcterms:created xsi:type="dcterms:W3CDTF">2022-04-28T04:18:00Z</dcterms:created>
  <dcterms:modified xsi:type="dcterms:W3CDTF">2022-11-01T08:10:00Z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42B595C32C79490CAA08F503817FE09A</vt:lpwstr>
  </property>
</Properties>
</file>